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65A3" w14:textId="448B08C6" w:rsidR="00493FC3" w:rsidRPr="00237F01" w:rsidRDefault="00601A8B" w:rsidP="00F4637C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7F01">
        <w:rPr>
          <w:rFonts w:ascii="Times New Roman" w:hAnsi="Times New Roman" w:cs="Times New Roman"/>
          <w:b/>
          <w:sz w:val="32"/>
          <w:szCs w:val="32"/>
          <w:u w:val="single"/>
        </w:rPr>
        <w:t xml:space="preserve">Školská rada </w:t>
      </w:r>
      <w:r w:rsidR="00E25D70">
        <w:rPr>
          <w:rFonts w:ascii="Times New Roman" w:hAnsi="Times New Roman" w:cs="Times New Roman"/>
          <w:b/>
          <w:sz w:val="32"/>
          <w:szCs w:val="32"/>
          <w:u w:val="single"/>
        </w:rPr>
        <w:t xml:space="preserve">(ŠR) </w:t>
      </w:r>
      <w:r w:rsidRPr="00237F01">
        <w:rPr>
          <w:rFonts w:ascii="Times New Roman" w:hAnsi="Times New Roman" w:cs="Times New Roman"/>
          <w:b/>
          <w:sz w:val="32"/>
          <w:szCs w:val="32"/>
          <w:u w:val="single"/>
        </w:rPr>
        <w:t xml:space="preserve">– </w:t>
      </w:r>
      <w:r w:rsidR="00641483">
        <w:rPr>
          <w:rFonts w:ascii="Times New Roman" w:hAnsi="Times New Roman" w:cs="Times New Roman"/>
          <w:b/>
          <w:sz w:val="32"/>
          <w:szCs w:val="32"/>
          <w:u w:val="single"/>
        </w:rPr>
        <w:t>27. května 2022</w:t>
      </w:r>
    </w:p>
    <w:p w14:paraId="019E5DD3" w14:textId="7EE4EA7F" w:rsidR="00145879" w:rsidRPr="00237F01" w:rsidRDefault="00E25D70" w:rsidP="00F463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>Z</w:t>
      </w:r>
      <w:r w:rsidR="00CD3E6A" w:rsidRPr="00237F01">
        <w:rPr>
          <w:rFonts w:ascii="Times New Roman" w:hAnsi="Times New Roman" w:cs="Times New Roman"/>
          <w:sz w:val="24"/>
          <w:szCs w:val="24"/>
        </w:rPr>
        <w:t>ápis</w:t>
      </w:r>
      <w:r>
        <w:rPr>
          <w:rFonts w:ascii="Times New Roman" w:hAnsi="Times New Roman" w:cs="Times New Roman"/>
          <w:sz w:val="24"/>
          <w:szCs w:val="24"/>
        </w:rPr>
        <w:t>, prezence účastníků</w:t>
      </w:r>
    </w:p>
    <w:p w14:paraId="3382125D" w14:textId="18B6502F" w:rsidR="00601A8B" w:rsidRPr="00641483" w:rsidRDefault="00641483" w:rsidP="00641483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Dodatek č. 2 ŠVP ZV Rosnatka – </w:t>
      </w:r>
      <w:r w:rsidR="005031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hodnocení žáků s OMJ </w:t>
      </w:r>
      <w:r w:rsidRPr="00641483">
        <w:rPr>
          <w:rFonts w:ascii="Times New Roman" w:hAnsi="Times New Roman" w:cs="Times New Roman"/>
          <w:sz w:val="24"/>
          <w:szCs w:val="24"/>
          <w:shd w:val="clear" w:color="auto" w:fill="FFFFFF"/>
        </w:rPr>
        <w:t>na konci školního roku</w:t>
      </w:r>
      <w:r w:rsidR="005031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k </w:t>
      </w:r>
      <w:r w:rsidRPr="00641483">
        <w:rPr>
          <w:rFonts w:ascii="Times New Roman" w:hAnsi="Times New Roman" w:cs="Times New Roman"/>
          <w:sz w:val="24"/>
          <w:szCs w:val="24"/>
          <w:shd w:val="clear" w:color="auto" w:fill="FFFFFF"/>
        </w:rPr>
        <w:t>hodno</w:t>
      </w:r>
      <w:r w:rsidR="00503191">
        <w:rPr>
          <w:rFonts w:ascii="Times New Roman" w:hAnsi="Times New Roman" w:cs="Times New Roman"/>
          <w:sz w:val="24"/>
          <w:szCs w:val="24"/>
          <w:shd w:val="clear" w:color="auto" w:fill="FFFFFF"/>
        </w:rPr>
        <w:t>cení</w:t>
      </w:r>
      <w:r w:rsidRPr="006414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dle doporučení MŠMT </w:t>
      </w:r>
      <w:r w:rsidR="005031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škola využije </w:t>
      </w:r>
      <w:r w:rsidRPr="00641483">
        <w:rPr>
          <w:rFonts w:ascii="Times New Roman" w:hAnsi="Times New Roman" w:cs="Times New Roman"/>
          <w:sz w:val="24"/>
          <w:szCs w:val="24"/>
          <w:shd w:val="clear" w:color="auto" w:fill="FFFFFF"/>
        </w:rPr>
        <w:t>slovní hodnocení, proto potřebujeme schválit k platnému ŠVP ZV Rosnatka Dodatek č. 2. </w:t>
      </w:r>
    </w:p>
    <w:p w14:paraId="200741CB" w14:textId="77777777" w:rsidR="00601A8B" w:rsidRPr="00237F01" w:rsidRDefault="00601A8B" w:rsidP="00641483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7451F3" w14:textId="69A2137B" w:rsidR="00641483" w:rsidRPr="00641483" w:rsidRDefault="00641483" w:rsidP="00641483">
      <w:pPr>
        <w:pStyle w:val="Odstavecseseznamem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641483">
        <w:rPr>
          <w:rFonts w:ascii="Times New Roman" w:hAnsi="Times New Roman" w:cs="Times New Roman"/>
          <w:sz w:val="24"/>
          <w:szCs w:val="24"/>
        </w:rPr>
        <w:t xml:space="preserve">Revize ŠVP ZV Rosnatka </w:t>
      </w:r>
      <w:r w:rsidR="002C77F6" w:rsidRPr="00641483">
        <w:rPr>
          <w:rFonts w:ascii="Times New Roman" w:hAnsi="Times New Roman" w:cs="Times New Roman"/>
          <w:sz w:val="24"/>
          <w:szCs w:val="24"/>
        </w:rPr>
        <w:t>–</w:t>
      </w:r>
      <w:r w:rsidRPr="00641483">
        <w:rPr>
          <w:rFonts w:ascii="Times New Roman" w:hAnsi="Times New Roman" w:cs="Times New Roman"/>
          <w:sz w:val="24"/>
          <w:szCs w:val="24"/>
        </w:rPr>
        <w:t xml:space="preserve"> </w:t>
      </w:r>
      <w:r w:rsidRPr="00641483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V letošním školním roce jsme zpracovali nový školní vzdělávací program, podle kterého chceme začít vyučovat od 1. 9. 2022. Do nového ŠVP jsme nově zařadili </w:t>
      </w:r>
      <w:r w:rsidRPr="006414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digitální kompetence</w:t>
      </w:r>
      <w:r w:rsidRPr="00641483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, které jsou již dlouhou dobu součástí dnešního světa. Žáci by měli být schopni využívat digitálních technologií k podpoře svého vzdělávání a sociálního začlenění, spolupráce s ostatními a kreativity v zájmu naplnění osobních a společenských cílů. Dovednosti zahrnují schopnost používat, konzultovat, filtrovat, hodnotit, vytvářet, programovat a sdílet digitální obsah. Žáky motivujeme, aby byli schopni spravovat a chránit informace, obsah, data a digitální identity, rozpoznávat softwary, zařízení, roboty a efektivně s nimi pracovat.</w:t>
      </w:r>
    </w:p>
    <w:p w14:paraId="0578989E" w14:textId="77777777" w:rsidR="00641483" w:rsidRPr="00641483" w:rsidRDefault="00641483" w:rsidP="00641483">
      <w:pPr>
        <w:pStyle w:val="Odstavecseseznamem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641483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S tímto souvisí i zařazení nového předmětu - </w:t>
      </w:r>
      <w:r w:rsidRPr="006414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Informatika. </w:t>
      </w:r>
      <w:r w:rsidRPr="00641483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Informatiku budeme učit ve 4. až 9. ročníku 1 hodinu týdně. Museli jsme na druhém stupni ubrat hodiny českého jazyka s tím, že v 9. ročníku budeme zařazovat volitelný předmět cvičení z českého jazyka a matematiky, kde budou zařazeny úkoly pro rozvoj čtenářské gramotnosti a pro lepší zvládnutí přijímacích zkoušek na střední školy.</w:t>
      </w:r>
    </w:p>
    <w:p w14:paraId="7E83A7DB" w14:textId="529F5C1C" w:rsidR="00641483" w:rsidRPr="00641483" w:rsidRDefault="00503191" w:rsidP="00641483">
      <w:pPr>
        <w:pStyle w:val="Odstavecseseznamem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P</w:t>
      </w:r>
      <w:r w:rsidR="00641483" w:rsidRPr="006414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říloh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a</w:t>
      </w:r>
      <w:r w:rsidR="00641483" w:rsidRPr="006414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 xml:space="preserve"> č. 1</w:t>
      </w:r>
      <w:r w:rsidR="00641483" w:rsidRPr="00641483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 - Minimální doporučená úroveň pro úpravy očekávaných výstupů v rámci podpůrných opatření pro 1. stupeň – pro 1. období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. </w:t>
      </w:r>
      <w:r w:rsidR="00641483" w:rsidRPr="00641483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Postupně budeme tuto přílohu rozšiřovat do vyšších ročníků.</w:t>
      </w:r>
    </w:p>
    <w:p w14:paraId="1BCB812F" w14:textId="2BF80D78" w:rsidR="00641483" w:rsidRPr="00641483" w:rsidRDefault="00503191" w:rsidP="00641483">
      <w:pPr>
        <w:pStyle w:val="Odstavecseseznamem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P</w:t>
      </w:r>
      <w:r w:rsidR="00641483" w:rsidRPr="006414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říloh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a</w:t>
      </w:r>
      <w:r w:rsidR="00641483" w:rsidRPr="006414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 xml:space="preserve"> č. 2</w:t>
      </w:r>
      <w:r w:rsidR="00641483" w:rsidRPr="00641483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 – Hodnocení žáků z Ukrajiny, kde se řídíme metodickým pokynem MŠMT.</w:t>
      </w:r>
    </w:p>
    <w:p w14:paraId="6927AF07" w14:textId="77777777" w:rsidR="00641483" w:rsidRPr="00641483" w:rsidRDefault="00641483" w:rsidP="00641483">
      <w:pPr>
        <w:pStyle w:val="Odstavecseseznamem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hyperlink r:id="rId5" w:tgtFrame="_blank" w:history="1">
        <w:r w:rsidRPr="0064148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cs-CZ"/>
          </w:rPr>
          <w:t>Metodika k hodnocení žáků v základních školách dle zákona Lex Ukrajina ve školním roce 2021/2022 – edu.cz</w:t>
        </w:r>
      </w:hyperlink>
    </w:p>
    <w:p w14:paraId="56F0BFEE" w14:textId="3272A045" w:rsidR="00304F84" w:rsidRPr="00237F01" w:rsidRDefault="00304F84" w:rsidP="00641483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4B1C50" w14:textId="77777777" w:rsidR="007B4D12" w:rsidRPr="0050012C" w:rsidRDefault="007B4D12" w:rsidP="007B4D1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12C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Školská rada všemi odsouhlasila bez připomínek.</w:t>
      </w:r>
    </w:p>
    <w:p w14:paraId="199C5A8D" w14:textId="77777777" w:rsidR="00C5611D" w:rsidRDefault="00C5611D" w:rsidP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D64A6C" w14:textId="77777777" w:rsidR="00C5611D" w:rsidRDefault="00C5611D" w:rsidP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1D27A" w14:textId="1E4A8B7F" w:rsidR="00951A17" w:rsidRDefault="00951A17" w:rsidP="00F463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Kozlovicích den 2</w:t>
      </w:r>
      <w:r w:rsidR="006414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148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6414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FFF8FB" w14:textId="7684D5FA" w:rsidR="00304F84" w:rsidRPr="00237F01" w:rsidRDefault="00304F84" w:rsidP="00951A17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>Zapsala: Mgr. Eva Kvapilová</w:t>
      </w:r>
    </w:p>
    <w:p w14:paraId="32FFA820" w14:textId="77777777" w:rsidR="00145879" w:rsidRPr="00237F01" w:rsidRDefault="00145879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4E19FAE" w14:textId="77777777" w:rsidR="00145879" w:rsidRPr="00237F01" w:rsidRDefault="00145879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B797B3" w14:textId="77777777" w:rsidR="00145879" w:rsidRPr="00237F01" w:rsidRDefault="00145879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82301F4" w14:textId="77777777" w:rsidR="00CD3E6A" w:rsidRPr="00237F01" w:rsidRDefault="00CD3E6A" w:rsidP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C0221" w14:textId="77777777" w:rsidR="00F4637C" w:rsidRPr="00237F01" w:rsidRDefault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4637C" w:rsidRPr="0023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13E75"/>
    <w:multiLevelType w:val="hybridMultilevel"/>
    <w:tmpl w:val="960E33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C3D6B"/>
    <w:multiLevelType w:val="hybridMultilevel"/>
    <w:tmpl w:val="BA4A61EA"/>
    <w:lvl w:ilvl="0" w:tplc="8E7809C8">
      <w:numFmt w:val="bullet"/>
      <w:lvlText w:val="-"/>
      <w:lvlJc w:val="left"/>
      <w:pPr>
        <w:ind w:left="189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2" w15:restartNumberingAfterBreak="0">
    <w:nsid w:val="686948C6"/>
    <w:multiLevelType w:val="hybridMultilevel"/>
    <w:tmpl w:val="AF886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900197">
    <w:abstractNumId w:val="2"/>
  </w:num>
  <w:num w:numId="2" w16cid:durableId="600261942">
    <w:abstractNumId w:val="1"/>
  </w:num>
  <w:num w:numId="3" w16cid:durableId="49626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6A"/>
    <w:rsid w:val="00145879"/>
    <w:rsid w:val="001C2F89"/>
    <w:rsid w:val="00237F01"/>
    <w:rsid w:val="0028347F"/>
    <w:rsid w:val="002C77F6"/>
    <w:rsid w:val="00304F84"/>
    <w:rsid w:val="00493FC3"/>
    <w:rsid w:val="00503191"/>
    <w:rsid w:val="00547742"/>
    <w:rsid w:val="00601A8B"/>
    <w:rsid w:val="00641483"/>
    <w:rsid w:val="006C6FCB"/>
    <w:rsid w:val="007B4D12"/>
    <w:rsid w:val="00951A17"/>
    <w:rsid w:val="009D6F65"/>
    <w:rsid w:val="00A6046A"/>
    <w:rsid w:val="00C5541C"/>
    <w:rsid w:val="00C5611D"/>
    <w:rsid w:val="00CA51D3"/>
    <w:rsid w:val="00CD3E6A"/>
    <w:rsid w:val="00E0464A"/>
    <w:rsid w:val="00E25D70"/>
    <w:rsid w:val="00E35455"/>
    <w:rsid w:val="00ED1731"/>
    <w:rsid w:val="00F4637C"/>
    <w:rsid w:val="00F9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8C73"/>
  <w15:docId w15:val="{1F6EA781-497C-4C16-A930-4A5CE492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u.cz/methodology/metodika-k-hodnoceni-zaku-v-zakladnich-skolach-dle-zakona-lex-ukrajina-ve-skolnim-roce-2021-20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eva.kvapilova</dc:creator>
  <cp:lastModifiedBy>Slávka Minksová</cp:lastModifiedBy>
  <cp:revision>4</cp:revision>
  <cp:lastPrinted>2022-06-10T07:37:00Z</cp:lastPrinted>
  <dcterms:created xsi:type="dcterms:W3CDTF">2022-06-10T07:28:00Z</dcterms:created>
  <dcterms:modified xsi:type="dcterms:W3CDTF">2022-06-10T07:43:00Z</dcterms:modified>
</cp:coreProperties>
</file>