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39C7" w14:textId="4DEFEADF" w:rsidR="00747278" w:rsidRDefault="002C6F52" w:rsidP="003838FE">
      <w:pPr>
        <w:spacing w:line="300" w:lineRule="exact"/>
        <w:ind w:hanging="113"/>
        <w:rPr>
          <w:b/>
          <w:sz w:val="28"/>
        </w:rPr>
      </w:pPr>
      <w:r>
        <w:rPr>
          <w:b/>
          <w:sz w:val="28"/>
        </w:rPr>
        <w:t xml:space="preserve">  Žádost o osvobození od úplaty za </w:t>
      </w:r>
      <w:r w:rsidR="00B86DAD">
        <w:rPr>
          <w:b/>
          <w:sz w:val="28"/>
        </w:rPr>
        <w:t>předškolní vzdělávání</w:t>
      </w:r>
      <w:r w:rsidR="000104DE">
        <w:rPr>
          <w:b/>
          <w:sz w:val="28"/>
        </w:rPr>
        <w:t xml:space="preserve"> v mateřské škole</w:t>
      </w:r>
    </w:p>
    <w:p w14:paraId="0483791D" w14:textId="77777777" w:rsidR="00747278" w:rsidRDefault="00747278" w:rsidP="002C6F52">
      <w:pPr>
        <w:spacing w:line="300" w:lineRule="exact"/>
        <w:ind w:hanging="113"/>
        <w:jc w:val="center"/>
        <w:rPr>
          <w:b/>
          <w:sz w:val="28"/>
        </w:rPr>
      </w:pPr>
    </w:p>
    <w:p w14:paraId="5A172773" w14:textId="0C4CF1B3" w:rsidR="00DB3A0C" w:rsidRDefault="002C6F52" w:rsidP="002C6F52">
      <w:pPr>
        <w:spacing w:line="360" w:lineRule="auto"/>
      </w:pPr>
      <w:r>
        <w:t xml:space="preserve">Žadatel (zákonný zástupce </w:t>
      </w:r>
      <w:r w:rsidR="00B86DAD">
        <w:t>dítěte</w:t>
      </w:r>
      <w:r>
        <w:t>):</w:t>
      </w:r>
    </w:p>
    <w:p w14:paraId="6EDF9069" w14:textId="27BB999D" w:rsidR="002C6F52" w:rsidRDefault="002C6F52" w:rsidP="002C6F52">
      <w:pPr>
        <w:spacing w:line="360" w:lineRule="auto"/>
      </w:pPr>
      <w:r>
        <w:t>Jméno a příjmení ………………………………………………………………………</w:t>
      </w:r>
      <w:proofErr w:type="gramStart"/>
      <w:r>
        <w:t>…….</w:t>
      </w:r>
      <w:proofErr w:type="gramEnd"/>
      <w:r>
        <w:t>.</w:t>
      </w:r>
    </w:p>
    <w:p w14:paraId="318A41BD" w14:textId="5BB42740" w:rsidR="002C6F52" w:rsidRDefault="002C6F52" w:rsidP="002C6F52">
      <w:pPr>
        <w:spacing w:line="360" w:lineRule="auto"/>
      </w:pPr>
      <w:r>
        <w:t>Místo trvalého pobytu: ……………………………………………………………………….</w:t>
      </w:r>
    </w:p>
    <w:p w14:paraId="22E52F16" w14:textId="25928A22" w:rsidR="002C6F52" w:rsidRDefault="002C6F52" w:rsidP="002C6F52">
      <w:pPr>
        <w:spacing w:line="360" w:lineRule="auto"/>
      </w:pPr>
      <w:r>
        <w:t xml:space="preserve">Telefon: …………………………………. </w:t>
      </w:r>
      <w:r>
        <w:tab/>
        <w:t>E – mail: …………………………………</w:t>
      </w:r>
      <w:proofErr w:type="gramStart"/>
      <w:r>
        <w:t>…….</w:t>
      </w:r>
      <w:proofErr w:type="gramEnd"/>
      <w:r w:rsidR="00DC4C26">
        <w:br/>
      </w:r>
    </w:p>
    <w:p w14:paraId="7C4D61AA" w14:textId="54BF4954" w:rsidR="002C6F52" w:rsidRDefault="002E5BE7" w:rsidP="002C6F52">
      <w:pPr>
        <w:spacing w:line="360" w:lineRule="auto"/>
      </w:pPr>
      <w:r w:rsidRPr="00D1475C">
        <w:rPr>
          <w:b/>
          <w:bCs/>
        </w:rPr>
        <w:t xml:space="preserve">Žádám o osvobození od úplaty za </w:t>
      </w:r>
      <w:r w:rsidR="00B86DAD">
        <w:rPr>
          <w:b/>
          <w:bCs/>
        </w:rPr>
        <w:t>předškolní vzdělávání</w:t>
      </w:r>
      <w:r w:rsidR="000104DE">
        <w:rPr>
          <w:b/>
          <w:bCs/>
        </w:rPr>
        <w:t xml:space="preserve"> v mateřské škole</w:t>
      </w:r>
      <w:r w:rsidR="00B86DAD">
        <w:rPr>
          <w:b/>
          <w:bCs/>
        </w:rPr>
        <w:t xml:space="preserve"> </w:t>
      </w:r>
      <w:r w:rsidRPr="00D1475C">
        <w:rPr>
          <w:b/>
          <w:bCs/>
        </w:rPr>
        <w:t>ve školním roce</w:t>
      </w:r>
      <w:r>
        <w:t xml:space="preserve"> </w:t>
      </w:r>
      <w:r w:rsidRPr="009A2370">
        <w:rPr>
          <w:b/>
          <w:bCs/>
        </w:rPr>
        <w:t>…………</w:t>
      </w:r>
      <w:r w:rsidR="00B86DAD" w:rsidRPr="009A2370">
        <w:rPr>
          <w:b/>
          <w:bCs/>
        </w:rPr>
        <w:t xml:space="preserve">…… </w:t>
      </w:r>
      <w:r>
        <w:t>mého dítěte:</w:t>
      </w:r>
    </w:p>
    <w:p w14:paraId="45601411" w14:textId="361E2356" w:rsidR="002E5BE7" w:rsidRDefault="002E5BE7" w:rsidP="002C6F52">
      <w:pPr>
        <w:spacing w:line="360" w:lineRule="auto"/>
      </w:pPr>
      <w:r>
        <w:t>Jméno a příjmení: …………………………………………………</w:t>
      </w:r>
      <w:r w:rsidR="00B86DAD">
        <w:t>………………………….</w:t>
      </w:r>
    </w:p>
    <w:p w14:paraId="5D5AC7A5" w14:textId="75E263C5" w:rsidR="002E5BE7" w:rsidRDefault="002E5BE7" w:rsidP="002C6F52">
      <w:pPr>
        <w:spacing w:line="360" w:lineRule="auto"/>
      </w:pPr>
      <w:r>
        <w:t>Datum narození: ………………………………………………………………………………</w:t>
      </w:r>
    </w:p>
    <w:p w14:paraId="554EA4A0" w14:textId="4CDABFED" w:rsidR="002E5BE7" w:rsidRDefault="002E5BE7" w:rsidP="002C6F52">
      <w:pPr>
        <w:spacing w:line="360" w:lineRule="auto"/>
      </w:pPr>
      <w:r>
        <w:t>Místo trvalého pobytu: …………………………………………………………………</w:t>
      </w:r>
      <w:proofErr w:type="gramStart"/>
      <w:r>
        <w:t>…….</w:t>
      </w:r>
      <w:proofErr w:type="gramEnd"/>
      <w:r>
        <w:t>.</w:t>
      </w:r>
    </w:p>
    <w:p w14:paraId="62110CE3" w14:textId="433634AB" w:rsidR="009103DE" w:rsidRDefault="002E5BE7" w:rsidP="009103DE">
      <w:pPr>
        <w:spacing w:before="240" w:line="360" w:lineRule="auto"/>
      </w:pPr>
      <w:r>
        <w:t>Odůvodnění</w:t>
      </w:r>
      <w:r w:rsidR="009103DE">
        <w:t xml:space="preserve">:  </w:t>
      </w:r>
    </w:p>
    <w:p w14:paraId="79658460" w14:textId="1BA790E2" w:rsidR="00D1475C" w:rsidRDefault="00D1475C" w:rsidP="002E5BE7">
      <w:pPr>
        <w:spacing w:line="360" w:lineRule="auto"/>
      </w:pPr>
      <w:r>
        <w:t>………………………………………………………………………………………………….</w:t>
      </w:r>
    </w:p>
    <w:p w14:paraId="4461CF2C" w14:textId="4FF7519F" w:rsidR="00D1475C" w:rsidRDefault="00D1475C" w:rsidP="002E5BE7">
      <w:pPr>
        <w:spacing w:line="360" w:lineRule="auto"/>
      </w:pPr>
      <w:r>
        <w:t>………………………………………………………………………………………………….</w:t>
      </w:r>
    </w:p>
    <w:p w14:paraId="36E705B7" w14:textId="02A690CF" w:rsidR="00D1475C" w:rsidRDefault="00D1475C" w:rsidP="002E5BE7">
      <w:pPr>
        <w:spacing w:line="360" w:lineRule="auto"/>
      </w:pPr>
      <w:r>
        <w:t>………………………………………………………………………………………………….</w:t>
      </w:r>
    </w:p>
    <w:p w14:paraId="087A85A5" w14:textId="24B474AF" w:rsidR="003838FE" w:rsidRDefault="003838FE" w:rsidP="003838FE">
      <w:pPr>
        <w:spacing w:before="240" w:line="360" w:lineRule="auto"/>
      </w:pPr>
      <w:r w:rsidRPr="001667C4">
        <w:rPr>
          <w:b/>
          <w:bCs/>
          <w:i/>
          <w:iCs/>
        </w:rPr>
        <w:t>Osvobozen od úplaty v</w:t>
      </w:r>
      <w:r>
        <w:rPr>
          <w:b/>
          <w:bCs/>
          <w:i/>
          <w:iCs/>
        </w:rPr>
        <w:t> mateřské škole</w:t>
      </w:r>
      <w:r w:rsidRPr="001667C4">
        <w:rPr>
          <w:b/>
          <w:bCs/>
          <w:i/>
          <w:iCs/>
        </w:rPr>
        <w:t xml:space="preserve"> může být zákonný zástupce </w:t>
      </w:r>
      <w:r>
        <w:rPr>
          <w:b/>
          <w:bCs/>
          <w:i/>
          <w:iCs/>
        </w:rPr>
        <w:t>dítěte</w:t>
      </w:r>
      <w:r w:rsidRPr="001667C4">
        <w:rPr>
          <w:b/>
          <w:bCs/>
          <w:i/>
          <w:iCs/>
        </w:rPr>
        <w:t>, který je příjemcem (nebo členem domácnosti tohoto příjemce) dávky státní sociální pomoci, jejíž součástí je složka na živobytí, resp. zákonný zástupce nezaopatřeného dítěte, pokud je příjemcem (nebo členem domácnosti tohoto příjemce) dávky státní sociální pomoci, jejíž součástí je bonus na dítě.</w:t>
      </w:r>
      <w:r>
        <w:rPr>
          <w:b/>
          <w:bCs/>
          <w:i/>
          <w:iCs/>
        </w:rPr>
        <w:br/>
      </w:r>
      <w:r>
        <w:t>V přechodném období (</w:t>
      </w:r>
      <w:r w:rsidRPr="001667C4">
        <w:rPr>
          <w:b/>
          <w:bCs/>
        </w:rPr>
        <w:t>od 1. 10. 2025 do 30. 4. 2026</w:t>
      </w:r>
      <w:r w:rsidRPr="001667C4">
        <w:t>)</w:t>
      </w:r>
      <w:r>
        <w:t xml:space="preserve"> platí, že osvobození je možné i pro ty, kteří pobírají opakující se dávky pomoci v hmotné nouzi nebo přídavek na dítě podle dosavadní úpravy.</w:t>
      </w:r>
      <w:r>
        <w:br/>
      </w:r>
      <w:r>
        <w:br/>
      </w:r>
      <w:r w:rsidRPr="001667C4">
        <w:rPr>
          <w:i/>
          <w:iCs/>
        </w:rPr>
        <w:t>Příloha (* Nehodící se prosím škrtněte.):</w:t>
      </w:r>
      <w:r>
        <w:br/>
        <w:t xml:space="preserve">* </w:t>
      </w:r>
      <w:r w:rsidRPr="001667C4">
        <w:rPr>
          <w:b/>
          <w:bCs/>
        </w:rPr>
        <w:t xml:space="preserve">Oznámení o přiznání dávky </w:t>
      </w:r>
      <w:r w:rsidRPr="001667C4">
        <w:rPr>
          <w:b/>
          <w:bCs/>
          <w:i/>
          <w:iCs/>
        </w:rPr>
        <w:t>státní sociální pomoci – složka na živobytí/ bonus na dítě</w:t>
      </w:r>
    </w:p>
    <w:p w14:paraId="5F65BA4B" w14:textId="77777777" w:rsidR="003838FE" w:rsidRDefault="003838FE" w:rsidP="003838FE">
      <w:pPr>
        <w:spacing w:line="360" w:lineRule="auto"/>
      </w:pPr>
      <w:r>
        <w:t xml:space="preserve">* </w:t>
      </w:r>
      <w:bookmarkStart w:id="0" w:name="_Hlk168987556"/>
      <w:r>
        <w:t xml:space="preserve">Oznámení o přiznání dávky státní sociální podpory – </w:t>
      </w:r>
      <w:bookmarkEnd w:id="0"/>
      <w:r>
        <w:t>přídavek na dítě.</w:t>
      </w:r>
    </w:p>
    <w:p w14:paraId="5CA8C7A8" w14:textId="77777777" w:rsidR="003838FE" w:rsidRDefault="003838FE" w:rsidP="003838FE">
      <w:pPr>
        <w:spacing w:line="360" w:lineRule="auto"/>
      </w:pPr>
      <w:r>
        <w:t>* Oznámení o přiznání dávky státní sociální podpory – příspěvek na úhradu potřeb dítěte.</w:t>
      </w:r>
    </w:p>
    <w:p w14:paraId="232D7E39" w14:textId="77777777" w:rsidR="003838FE" w:rsidRDefault="003838FE" w:rsidP="003838FE">
      <w:pPr>
        <w:spacing w:line="360" w:lineRule="auto"/>
      </w:pPr>
      <w:r>
        <w:t xml:space="preserve">* Oznámení o přiznání opakujících se dávek v hmotné nouzi. </w:t>
      </w:r>
    </w:p>
    <w:p w14:paraId="6C9105E5" w14:textId="7C317509" w:rsidR="009A2370" w:rsidRDefault="003838FE" w:rsidP="002E5BE7">
      <w:pPr>
        <w:spacing w:line="360" w:lineRule="auto"/>
      </w:pPr>
      <w:r>
        <w:t>* Oznámení o zvýšení příspěvku na péči.</w:t>
      </w:r>
      <w:r>
        <w:br/>
      </w:r>
    </w:p>
    <w:p w14:paraId="73EF5990" w14:textId="5FE9BAE9" w:rsidR="009A2370" w:rsidRDefault="00D1475C" w:rsidP="002E5BE7">
      <w:pPr>
        <w:spacing w:line="360" w:lineRule="auto"/>
      </w:pPr>
      <w:r>
        <w:t>V…………………</w:t>
      </w:r>
      <w:proofErr w:type="gramStart"/>
      <w:r>
        <w:t>…….</w:t>
      </w:r>
      <w:proofErr w:type="gramEnd"/>
      <w:r>
        <w:t>. dne …………………….</w:t>
      </w:r>
    </w:p>
    <w:p w14:paraId="28DC20DB" w14:textId="43E14043" w:rsidR="005A540F" w:rsidRDefault="005A540F" w:rsidP="005A540F">
      <w:r>
        <w:tab/>
      </w:r>
      <w:r>
        <w:tab/>
      </w:r>
      <w:r>
        <w:tab/>
      </w:r>
      <w:r>
        <w:tab/>
      </w:r>
      <w:r>
        <w:tab/>
      </w:r>
      <w:r>
        <w:tab/>
      </w:r>
      <w:r>
        <w:tab/>
        <w:t>……………………………………………</w:t>
      </w:r>
    </w:p>
    <w:p w14:paraId="092C5C18" w14:textId="0635EA65" w:rsidR="00D1475C" w:rsidRDefault="005A540F" w:rsidP="005A540F">
      <w:r>
        <w:tab/>
      </w:r>
      <w:r>
        <w:tab/>
      </w:r>
      <w:r>
        <w:tab/>
      </w:r>
      <w:r>
        <w:tab/>
      </w:r>
      <w:r>
        <w:tab/>
      </w:r>
      <w:r>
        <w:tab/>
      </w:r>
      <w:r>
        <w:tab/>
      </w:r>
      <w:r>
        <w:tab/>
        <w:t>podpis zákonného zástupce</w:t>
      </w:r>
    </w:p>
    <w:sectPr w:rsidR="00D1475C" w:rsidSect="0083208A">
      <w:headerReference w:type="default" r:id="rId8"/>
      <w:headerReference w:type="first" r:id="rId9"/>
      <w:pgSz w:w="11906" w:h="16838"/>
      <w:pgMar w:top="1276" w:right="1417" w:bottom="993" w:left="1417" w:header="426"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7709" w14:textId="77777777" w:rsidR="002E4472" w:rsidRDefault="002E4472" w:rsidP="005150D8">
      <w:r>
        <w:separator/>
      </w:r>
    </w:p>
  </w:endnote>
  <w:endnote w:type="continuationSeparator" w:id="0">
    <w:p w14:paraId="09F4763A" w14:textId="77777777" w:rsidR="002E4472" w:rsidRDefault="002E4472" w:rsidP="0051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CFBC" w14:textId="77777777" w:rsidR="002E4472" w:rsidRDefault="002E4472" w:rsidP="005150D8">
      <w:r>
        <w:separator/>
      </w:r>
    </w:p>
  </w:footnote>
  <w:footnote w:type="continuationSeparator" w:id="0">
    <w:p w14:paraId="0C9398E7" w14:textId="77777777" w:rsidR="002E4472" w:rsidRDefault="002E4472" w:rsidP="0051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07D2" w14:textId="77777777" w:rsidR="006D476F" w:rsidRPr="00747278" w:rsidRDefault="006D476F" w:rsidP="00747278">
    <w:pPr>
      <w:pStyle w:val="Zhlav"/>
    </w:pPr>
    <w:r w:rsidRPr="0074727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DD50" w14:textId="15F25814" w:rsidR="006D476F" w:rsidRPr="005A540F" w:rsidRDefault="006D476F" w:rsidP="005A540F">
    <w:pPr>
      <w:pStyle w:val="Zhlav"/>
      <w:rPr>
        <w:b/>
      </w:rPr>
    </w:pPr>
    <w:r w:rsidRPr="005A540F">
      <w:rPr>
        <w:b/>
        <w:caps/>
        <w:noProof/>
      </w:rPr>
      <w:drawing>
        <wp:anchor distT="0" distB="0" distL="114300" distR="114300" simplePos="0" relativeHeight="251658240" behindDoc="0" locked="0" layoutInCell="1" allowOverlap="1" wp14:anchorId="58036DB5" wp14:editId="4AD9F4B1">
          <wp:simplePos x="0" y="0"/>
          <wp:positionH relativeFrom="leftMargin">
            <wp:posOffset>857250</wp:posOffset>
          </wp:positionH>
          <wp:positionV relativeFrom="paragraph">
            <wp:posOffset>5715</wp:posOffset>
          </wp:positionV>
          <wp:extent cx="485775" cy="402590"/>
          <wp:effectExtent l="0" t="0" r="9525" b="0"/>
          <wp:wrapSquare wrapText="bothSides"/>
          <wp:docPr id="1359575411" name="Obrázek 1359575411" descr="škola-pochvalný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kola-pochvalný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40F">
      <w:rPr>
        <w:b/>
      </w:rPr>
      <w:t>Základní škola a Mateřská škola Kozlovice, příspěvková organizace</w:t>
    </w:r>
  </w:p>
  <w:p w14:paraId="02E3059B" w14:textId="3FA7CE29" w:rsidR="006D476F" w:rsidRPr="005A540F" w:rsidRDefault="006D476F" w:rsidP="00B4602B">
    <w:pPr>
      <w:pStyle w:val="Zhlav"/>
    </w:pPr>
    <w:r w:rsidRPr="005A540F">
      <w:t xml:space="preserve">Kozlovice 186, 739 47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696"/>
    <w:multiLevelType w:val="hybridMultilevel"/>
    <w:tmpl w:val="7F601CA8"/>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5C49DA"/>
    <w:multiLevelType w:val="hybridMultilevel"/>
    <w:tmpl w:val="D58CEE5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85774"/>
    <w:multiLevelType w:val="hybridMultilevel"/>
    <w:tmpl w:val="89B46A02"/>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6E2A9E"/>
    <w:multiLevelType w:val="hybridMultilevel"/>
    <w:tmpl w:val="F7DA158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A756EE"/>
    <w:multiLevelType w:val="hybridMultilevel"/>
    <w:tmpl w:val="72A6B8D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9C4CB2"/>
    <w:multiLevelType w:val="hybridMultilevel"/>
    <w:tmpl w:val="3186665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47670E"/>
    <w:multiLevelType w:val="hybridMultilevel"/>
    <w:tmpl w:val="C43481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F364BD"/>
    <w:multiLevelType w:val="hybridMultilevel"/>
    <w:tmpl w:val="FB94F19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CE1BA1"/>
    <w:multiLevelType w:val="hybridMultilevel"/>
    <w:tmpl w:val="8B62A56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8D0115"/>
    <w:multiLevelType w:val="hybridMultilevel"/>
    <w:tmpl w:val="B6F2DC2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1731044">
    <w:abstractNumId w:val="8"/>
  </w:num>
  <w:num w:numId="2" w16cid:durableId="2128813438">
    <w:abstractNumId w:val="6"/>
  </w:num>
  <w:num w:numId="3" w16cid:durableId="974143118">
    <w:abstractNumId w:val="4"/>
  </w:num>
  <w:num w:numId="4" w16cid:durableId="112680236">
    <w:abstractNumId w:val="5"/>
  </w:num>
  <w:num w:numId="5" w16cid:durableId="1618296590">
    <w:abstractNumId w:val="7"/>
  </w:num>
  <w:num w:numId="6" w16cid:durableId="1190606893">
    <w:abstractNumId w:val="9"/>
  </w:num>
  <w:num w:numId="7" w16cid:durableId="1816557918">
    <w:abstractNumId w:val="1"/>
  </w:num>
  <w:num w:numId="8" w16cid:durableId="105857643">
    <w:abstractNumId w:val="0"/>
  </w:num>
  <w:num w:numId="9" w16cid:durableId="704137383">
    <w:abstractNumId w:val="3"/>
  </w:num>
  <w:num w:numId="10" w16cid:durableId="25232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8"/>
    <w:rsid w:val="000104DE"/>
    <w:rsid w:val="0004237E"/>
    <w:rsid w:val="0005009E"/>
    <w:rsid w:val="00162CE7"/>
    <w:rsid w:val="00270731"/>
    <w:rsid w:val="00297BDD"/>
    <w:rsid w:val="002C6F52"/>
    <w:rsid w:val="002E4472"/>
    <w:rsid w:val="002E5BE7"/>
    <w:rsid w:val="002E777B"/>
    <w:rsid w:val="003838FE"/>
    <w:rsid w:val="003B5ED4"/>
    <w:rsid w:val="005150D8"/>
    <w:rsid w:val="005A540F"/>
    <w:rsid w:val="00643F24"/>
    <w:rsid w:val="006D476F"/>
    <w:rsid w:val="00747278"/>
    <w:rsid w:val="00784FBC"/>
    <w:rsid w:val="007C661C"/>
    <w:rsid w:val="0083208A"/>
    <w:rsid w:val="0089223D"/>
    <w:rsid w:val="008F2E77"/>
    <w:rsid w:val="009103DE"/>
    <w:rsid w:val="00911BEA"/>
    <w:rsid w:val="009720CA"/>
    <w:rsid w:val="009A2370"/>
    <w:rsid w:val="00B4602B"/>
    <w:rsid w:val="00B86DAD"/>
    <w:rsid w:val="00D1475C"/>
    <w:rsid w:val="00D77C0D"/>
    <w:rsid w:val="00D941BC"/>
    <w:rsid w:val="00DB3A0C"/>
    <w:rsid w:val="00DC4C26"/>
    <w:rsid w:val="00E02617"/>
    <w:rsid w:val="00EA2307"/>
    <w:rsid w:val="00FA0349"/>
    <w:rsid w:val="00FC2BB0"/>
    <w:rsid w:val="00FD7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8FC64"/>
  <w15:docId w15:val="{44B8EF93-15CC-4293-9252-666756AC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727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150D8"/>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50D8"/>
    <w:pPr>
      <w:tabs>
        <w:tab w:val="center" w:pos="4536"/>
        <w:tab w:val="right" w:pos="9072"/>
      </w:tabs>
    </w:pPr>
  </w:style>
  <w:style w:type="character" w:customStyle="1" w:styleId="ZhlavChar">
    <w:name w:val="Záhlaví Char"/>
    <w:basedOn w:val="Standardnpsmoodstavce"/>
    <w:link w:val="Zhlav"/>
    <w:uiPriority w:val="99"/>
    <w:rsid w:val="005150D8"/>
  </w:style>
  <w:style w:type="paragraph" w:styleId="Zpat">
    <w:name w:val="footer"/>
    <w:basedOn w:val="Normln"/>
    <w:link w:val="ZpatChar"/>
    <w:uiPriority w:val="99"/>
    <w:unhideWhenUsed/>
    <w:rsid w:val="005150D8"/>
    <w:pPr>
      <w:tabs>
        <w:tab w:val="center" w:pos="4536"/>
        <w:tab w:val="right" w:pos="9072"/>
      </w:tabs>
    </w:pPr>
  </w:style>
  <w:style w:type="character" w:customStyle="1" w:styleId="ZpatChar">
    <w:name w:val="Zápatí Char"/>
    <w:basedOn w:val="Standardnpsmoodstavce"/>
    <w:link w:val="Zpat"/>
    <w:uiPriority w:val="99"/>
    <w:rsid w:val="005150D8"/>
  </w:style>
  <w:style w:type="character" w:customStyle="1" w:styleId="Nadpis1Char">
    <w:name w:val="Nadpis 1 Char"/>
    <w:basedOn w:val="Standardnpsmoodstavce"/>
    <w:link w:val="Nadpis1"/>
    <w:uiPriority w:val="9"/>
    <w:rsid w:val="005150D8"/>
    <w:rPr>
      <w:rFonts w:asciiTheme="majorHAnsi" w:eastAsiaTheme="majorEastAsia" w:hAnsiTheme="majorHAnsi" w:cstheme="majorBidi"/>
      <w:color w:val="365F91" w:themeColor="accent1" w:themeShade="BF"/>
      <w:sz w:val="36"/>
      <w:szCs w:val="36"/>
    </w:rPr>
  </w:style>
  <w:style w:type="paragraph" w:styleId="Textbubliny">
    <w:name w:val="Balloon Text"/>
    <w:basedOn w:val="Normln"/>
    <w:link w:val="TextbublinyChar"/>
    <w:uiPriority w:val="99"/>
    <w:semiHidden/>
    <w:unhideWhenUsed/>
    <w:rsid w:val="00747278"/>
    <w:rPr>
      <w:rFonts w:ascii="Tahoma" w:hAnsi="Tahoma" w:cs="Tahoma"/>
      <w:sz w:val="16"/>
      <w:szCs w:val="16"/>
    </w:rPr>
  </w:style>
  <w:style w:type="character" w:customStyle="1" w:styleId="TextbublinyChar">
    <w:name w:val="Text bubliny Char"/>
    <w:basedOn w:val="Standardnpsmoodstavce"/>
    <w:link w:val="Textbubliny"/>
    <w:uiPriority w:val="99"/>
    <w:semiHidden/>
    <w:rsid w:val="00747278"/>
    <w:rPr>
      <w:rFonts w:ascii="Tahoma" w:eastAsia="Times New Roman" w:hAnsi="Tahoma" w:cs="Tahoma"/>
      <w:sz w:val="16"/>
      <w:szCs w:val="16"/>
      <w:lang w:eastAsia="cs-CZ"/>
    </w:rPr>
  </w:style>
  <w:style w:type="paragraph" w:styleId="Odstavecseseznamem">
    <w:name w:val="List Paragraph"/>
    <w:basedOn w:val="Normln"/>
    <w:uiPriority w:val="34"/>
    <w:qFormat/>
    <w:rsid w:val="002E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2696-1F29-4BD0-894D-4A64C38B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1446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Slávka Minksová</dc:creator>
  <cp:lastModifiedBy>Jiří Brus</cp:lastModifiedBy>
  <cp:revision>3</cp:revision>
  <cp:lastPrinted>2024-06-07T11:08:00Z</cp:lastPrinted>
  <dcterms:created xsi:type="dcterms:W3CDTF">2025-10-08T08:32:00Z</dcterms:created>
  <dcterms:modified xsi:type="dcterms:W3CDTF">2025-10-08T08:33:00Z</dcterms:modified>
</cp:coreProperties>
</file>