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78" w:rsidRDefault="00747278" w:rsidP="00747278">
      <w:pPr>
        <w:spacing w:line="300" w:lineRule="exact"/>
        <w:ind w:hanging="113"/>
        <w:jc w:val="center"/>
        <w:rPr>
          <w:b/>
          <w:sz w:val="28"/>
        </w:rPr>
      </w:pPr>
      <w:bookmarkStart w:id="0" w:name="_GoBack"/>
      <w:bookmarkEnd w:id="0"/>
    </w:p>
    <w:p w:rsidR="00544043" w:rsidRDefault="00544043" w:rsidP="00544043">
      <w:pPr>
        <w:jc w:val="center"/>
        <w:rPr>
          <w:rFonts w:ascii="Cambria" w:hAnsi="Cambria"/>
          <w:sz w:val="40"/>
          <w:szCs w:val="40"/>
        </w:rPr>
      </w:pPr>
    </w:p>
    <w:p w:rsidR="00544043" w:rsidRDefault="00544043" w:rsidP="00544043">
      <w:pPr>
        <w:jc w:val="center"/>
        <w:rPr>
          <w:rFonts w:ascii="Cambria" w:hAnsi="Cambria"/>
          <w:sz w:val="40"/>
          <w:szCs w:val="40"/>
        </w:rPr>
      </w:pPr>
    </w:p>
    <w:p w:rsidR="00544043" w:rsidRDefault="00544043" w:rsidP="00544043">
      <w:pPr>
        <w:jc w:val="center"/>
        <w:rPr>
          <w:rFonts w:ascii="Cambria" w:hAnsi="Cambria"/>
          <w:sz w:val="40"/>
          <w:szCs w:val="40"/>
        </w:rPr>
      </w:pPr>
    </w:p>
    <w:p w:rsidR="00544043" w:rsidRDefault="00544043" w:rsidP="00544043">
      <w:pPr>
        <w:jc w:val="center"/>
        <w:rPr>
          <w:rFonts w:ascii="Cambria" w:hAnsi="Cambria"/>
          <w:sz w:val="40"/>
          <w:szCs w:val="40"/>
        </w:rPr>
      </w:pPr>
    </w:p>
    <w:p w:rsidR="00544043" w:rsidRDefault="00544043" w:rsidP="00544043">
      <w:pPr>
        <w:jc w:val="center"/>
        <w:rPr>
          <w:rFonts w:ascii="Cambria" w:hAnsi="Cambria"/>
          <w:sz w:val="40"/>
          <w:szCs w:val="40"/>
        </w:rPr>
      </w:pPr>
    </w:p>
    <w:p w:rsidR="00544043" w:rsidRDefault="00544043" w:rsidP="00544043">
      <w:pPr>
        <w:jc w:val="center"/>
        <w:rPr>
          <w:rFonts w:ascii="Cambria" w:hAnsi="Cambria"/>
          <w:sz w:val="40"/>
          <w:szCs w:val="40"/>
        </w:rPr>
      </w:pPr>
    </w:p>
    <w:p w:rsidR="00544043" w:rsidRPr="00544043" w:rsidRDefault="00544043" w:rsidP="00544043">
      <w:pPr>
        <w:jc w:val="center"/>
        <w:rPr>
          <w:b/>
          <w:sz w:val="40"/>
          <w:szCs w:val="40"/>
        </w:rPr>
      </w:pPr>
      <w:r w:rsidRPr="00544043">
        <w:rPr>
          <w:b/>
          <w:sz w:val="40"/>
          <w:szCs w:val="40"/>
        </w:rPr>
        <w:t xml:space="preserve">Kritéria pro přijímání dětí </w:t>
      </w:r>
      <w:r>
        <w:rPr>
          <w:b/>
          <w:sz w:val="40"/>
          <w:szCs w:val="40"/>
        </w:rPr>
        <w:br/>
      </w:r>
      <w:r w:rsidRPr="00544043">
        <w:rPr>
          <w:b/>
          <w:sz w:val="40"/>
          <w:szCs w:val="40"/>
        </w:rPr>
        <w:t>k předškolnímu vzdělávání v MŠ</w:t>
      </w:r>
    </w:p>
    <w:p w:rsidR="00544043" w:rsidRPr="00544043" w:rsidRDefault="00544043" w:rsidP="00544043">
      <w:pPr>
        <w:rPr>
          <w:i/>
          <w:sz w:val="40"/>
          <w:szCs w:val="40"/>
        </w:rPr>
      </w:pPr>
    </w:p>
    <w:p w:rsidR="00544043" w:rsidRPr="00544043" w:rsidRDefault="00544043" w:rsidP="00544043">
      <w:pPr>
        <w:jc w:val="center"/>
        <w:rPr>
          <w:sz w:val="32"/>
          <w:szCs w:val="32"/>
        </w:rPr>
      </w:pPr>
    </w:p>
    <w:p w:rsidR="00544043" w:rsidRPr="00544043" w:rsidRDefault="00544043" w:rsidP="00544043">
      <w:pPr>
        <w:jc w:val="center"/>
        <w:rPr>
          <w:sz w:val="32"/>
          <w:szCs w:val="32"/>
        </w:rPr>
      </w:pPr>
    </w:p>
    <w:p w:rsidR="00544043" w:rsidRPr="00544043" w:rsidRDefault="00544043" w:rsidP="00544043"/>
    <w:p w:rsidR="00544043" w:rsidRPr="00544043" w:rsidRDefault="00544043" w:rsidP="00544043">
      <w:pPr>
        <w:rPr>
          <w:i/>
          <w:sz w:val="20"/>
          <w:szCs w:val="20"/>
        </w:rPr>
      </w:pPr>
    </w:p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>
      <w:pPr>
        <w:rPr>
          <w:szCs w:val="20"/>
        </w:rPr>
      </w:pPr>
    </w:p>
    <w:p w:rsidR="00544043" w:rsidRPr="00544043" w:rsidRDefault="00544043" w:rsidP="00544043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D93BE5" w:rsidRPr="00544043" w:rsidTr="00D93BE5">
        <w:trPr>
          <w:trHeight w:val="838"/>
        </w:trPr>
        <w:tc>
          <w:tcPr>
            <w:tcW w:w="2235" w:type="dxa"/>
            <w:vAlign w:val="center"/>
          </w:tcPr>
          <w:p w:rsidR="00D93BE5" w:rsidRPr="00544043" w:rsidRDefault="00D93BE5" w:rsidP="00D93BE5">
            <w:r w:rsidRPr="00544043">
              <w:t>Vydal:</w:t>
            </w:r>
          </w:p>
        </w:tc>
        <w:tc>
          <w:tcPr>
            <w:tcW w:w="6977" w:type="dxa"/>
            <w:vAlign w:val="center"/>
          </w:tcPr>
          <w:p w:rsidR="00D93BE5" w:rsidRPr="00544043" w:rsidRDefault="00D93BE5" w:rsidP="00D93BE5">
            <w:pPr>
              <w:jc w:val="center"/>
              <w:rPr>
                <w:szCs w:val="20"/>
              </w:rPr>
            </w:pPr>
            <w:r w:rsidRPr="00544043">
              <w:rPr>
                <w:szCs w:val="20"/>
              </w:rPr>
              <w:t>Základní škola a Mateřská škola Kozlovice, příspěvková organizace</w:t>
            </w:r>
          </w:p>
        </w:tc>
      </w:tr>
      <w:tr w:rsidR="00D93BE5" w:rsidRPr="00544043" w:rsidTr="00D93BE5">
        <w:trPr>
          <w:trHeight w:val="838"/>
        </w:trPr>
        <w:tc>
          <w:tcPr>
            <w:tcW w:w="2235" w:type="dxa"/>
            <w:vAlign w:val="center"/>
          </w:tcPr>
          <w:p w:rsidR="00D93BE5" w:rsidRPr="00544043" w:rsidRDefault="00D93BE5" w:rsidP="00D93BE5">
            <w:r w:rsidRPr="00544043">
              <w:t>Schválil:</w:t>
            </w:r>
          </w:p>
        </w:tc>
        <w:tc>
          <w:tcPr>
            <w:tcW w:w="6977" w:type="dxa"/>
            <w:vAlign w:val="center"/>
          </w:tcPr>
          <w:p w:rsidR="00D93BE5" w:rsidRPr="00544043" w:rsidRDefault="00D93BE5" w:rsidP="00D93BE5">
            <w:pPr>
              <w:rPr>
                <w:szCs w:val="20"/>
              </w:rPr>
            </w:pPr>
            <w:r w:rsidRPr="00544043">
              <w:rPr>
                <w:szCs w:val="20"/>
              </w:rPr>
              <w:t xml:space="preserve">Mgr. Jaroslava </w:t>
            </w:r>
            <w:proofErr w:type="spellStart"/>
            <w:r w:rsidRPr="00544043">
              <w:rPr>
                <w:szCs w:val="20"/>
              </w:rPr>
              <w:t>Minksová</w:t>
            </w:r>
            <w:proofErr w:type="spellEnd"/>
            <w:r w:rsidRPr="00544043">
              <w:rPr>
                <w:szCs w:val="20"/>
              </w:rPr>
              <w:t>, ředitelka školy</w:t>
            </w:r>
          </w:p>
        </w:tc>
      </w:tr>
      <w:tr w:rsidR="00544043" w:rsidRPr="00544043" w:rsidTr="00D93BE5">
        <w:trPr>
          <w:trHeight w:val="414"/>
        </w:trPr>
        <w:tc>
          <w:tcPr>
            <w:tcW w:w="2235" w:type="dxa"/>
            <w:vAlign w:val="center"/>
          </w:tcPr>
          <w:p w:rsidR="00544043" w:rsidRPr="00544043" w:rsidRDefault="00544043" w:rsidP="00D93BE5">
            <w:r w:rsidRPr="00544043">
              <w:t>Platnost:</w:t>
            </w:r>
          </w:p>
        </w:tc>
        <w:tc>
          <w:tcPr>
            <w:tcW w:w="6977" w:type="dxa"/>
            <w:vAlign w:val="center"/>
          </w:tcPr>
          <w:p w:rsidR="00544043" w:rsidRPr="00544043" w:rsidRDefault="00544043" w:rsidP="00D93BE5">
            <w:pPr>
              <w:rPr>
                <w:szCs w:val="20"/>
              </w:rPr>
            </w:pPr>
            <w:r w:rsidRPr="00544043">
              <w:rPr>
                <w:szCs w:val="20"/>
              </w:rPr>
              <w:t>Od 1. 4. 2019</w:t>
            </w:r>
          </w:p>
        </w:tc>
      </w:tr>
    </w:tbl>
    <w:p w:rsidR="00544043" w:rsidRPr="00544043" w:rsidRDefault="00544043" w:rsidP="00544043">
      <w:pPr>
        <w:spacing w:before="100" w:beforeAutospacing="1" w:after="100" w:afterAutospacing="1"/>
        <w:rPr>
          <w:sz w:val="32"/>
          <w:szCs w:val="32"/>
        </w:rPr>
      </w:pPr>
    </w:p>
    <w:p w:rsidR="00544043" w:rsidRPr="00544043" w:rsidRDefault="00544043" w:rsidP="00544043">
      <w:pPr>
        <w:spacing w:before="100" w:beforeAutospacing="1" w:after="100" w:afterAutospacing="1"/>
        <w:rPr>
          <w:sz w:val="32"/>
          <w:szCs w:val="32"/>
        </w:rPr>
      </w:pPr>
    </w:p>
    <w:p w:rsidR="00544043" w:rsidRPr="00544043" w:rsidRDefault="00544043" w:rsidP="00544043">
      <w:pPr>
        <w:spacing w:before="100" w:beforeAutospacing="1" w:after="100" w:afterAutospacing="1"/>
        <w:rPr>
          <w:sz w:val="32"/>
          <w:szCs w:val="32"/>
        </w:rPr>
      </w:pPr>
    </w:p>
    <w:p w:rsidR="00544043" w:rsidRPr="00544043" w:rsidRDefault="00544043" w:rsidP="00544043">
      <w:pPr>
        <w:spacing w:before="100" w:beforeAutospacing="1" w:after="100" w:afterAutospacing="1"/>
        <w:rPr>
          <w:sz w:val="32"/>
          <w:szCs w:val="32"/>
        </w:rPr>
      </w:pPr>
    </w:p>
    <w:p w:rsidR="00544043" w:rsidRPr="00544043" w:rsidRDefault="00544043" w:rsidP="00544043">
      <w:pPr>
        <w:spacing w:before="100" w:beforeAutospacing="1" w:after="100" w:afterAutospacing="1"/>
        <w:rPr>
          <w:sz w:val="32"/>
          <w:szCs w:val="32"/>
        </w:rPr>
      </w:pPr>
    </w:p>
    <w:p w:rsidR="00544043" w:rsidRDefault="00544043" w:rsidP="00544043">
      <w:pPr>
        <w:spacing w:before="100" w:beforeAutospacing="1" w:after="100" w:afterAutospacing="1"/>
        <w:rPr>
          <w:sz w:val="32"/>
          <w:szCs w:val="32"/>
        </w:rPr>
      </w:pPr>
    </w:p>
    <w:p w:rsidR="00544043" w:rsidRPr="00544043" w:rsidRDefault="00544043" w:rsidP="00544043">
      <w:pPr>
        <w:spacing w:before="100" w:beforeAutospacing="1" w:after="100" w:afterAutospacing="1"/>
        <w:rPr>
          <w:b/>
          <w:sz w:val="32"/>
          <w:szCs w:val="32"/>
        </w:rPr>
      </w:pPr>
      <w:r w:rsidRPr="00544043">
        <w:rPr>
          <w:b/>
          <w:sz w:val="32"/>
          <w:szCs w:val="32"/>
        </w:rPr>
        <w:lastRenderedPageBreak/>
        <w:t>Zápis k předškolnímu vzdělávání</w:t>
      </w:r>
    </w:p>
    <w:p w:rsidR="00544043" w:rsidRPr="00544043" w:rsidRDefault="00544043" w:rsidP="00544043">
      <w:pPr>
        <w:jc w:val="both"/>
      </w:pPr>
      <w:r w:rsidRPr="00544043">
        <w:t xml:space="preserve">Zápis do mateřské školy proběhne v úterý 7. května 2019 v době od 9.00 – 11.00 hod. a </w:t>
      </w:r>
    </w:p>
    <w:p w:rsidR="00544043" w:rsidRPr="00544043" w:rsidRDefault="00544043" w:rsidP="00544043">
      <w:pPr>
        <w:jc w:val="both"/>
      </w:pPr>
      <w:r w:rsidRPr="00544043">
        <w:t>od 13. 00 do 15.00 hod. Zapisovat se bude v ředitelně v budově mateřské školy</w:t>
      </w:r>
      <w:r>
        <w:t xml:space="preserve"> č. p. 666</w:t>
      </w:r>
      <w:r w:rsidRPr="00544043">
        <w:t xml:space="preserve">. Žádosti o přijetí si zákonní zástupci mohou </w:t>
      </w:r>
      <w:r>
        <w:t xml:space="preserve">předem </w:t>
      </w:r>
      <w:r w:rsidRPr="00544043">
        <w:t xml:space="preserve">vyzvednout </w:t>
      </w:r>
      <w:r>
        <w:t xml:space="preserve">osobně </w:t>
      </w:r>
      <w:r w:rsidRPr="00544043">
        <w:t xml:space="preserve">v mateřské škole nebo vytisknout z internetových stránek školy z odkazu Ke stažení. </w:t>
      </w:r>
    </w:p>
    <w:p w:rsidR="00544043" w:rsidRPr="00544043" w:rsidRDefault="00544043" w:rsidP="00544043">
      <w:pPr>
        <w:jc w:val="both"/>
      </w:pPr>
      <w:r w:rsidRPr="00544043">
        <w:t>Registrovány budou pouze žádosti řádně vyplněné, potvrzené dětským lékařem. S žádostí předloží zákonní zástupci občanský průkaz a rodný list dítěte. Dítě nemusí být u zápisu přítomno.</w:t>
      </w:r>
    </w:p>
    <w:p w:rsidR="00544043" w:rsidRDefault="00544043" w:rsidP="00544043">
      <w:pPr>
        <w:rPr>
          <w:sz w:val="28"/>
          <w:szCs w:val="28"/>
        </w:rPr>
      </w:pPr>
    </w:p>
    <w:p w:rsidR="00544043" w:rsidRPr="00544043" w:rsidRDefault="00544043" w:rsidP="00544043">
      <w:pPr>
        <w:rPr>
          <w:sz w:val="28"/>
          <w:szCs w:val="28"/>
        </w:rPr>
      </w:pPr>
      <w:r w:rsidRPr="00544043">
        <w:rPr>
          <w:sz w:val="28"/>
          <w:szCs w:val="28"/>
        </w:rPr>
        <w:t>Kritéria pro přijímání</w:t>
      </w:r>
    </w:p>
    <w:p w:rsidR="00544043" w:rsidRPr="00544043" w:rsidRDefault="00544043" w:rsidP="00544043">
      <w:pPr>
        <w:jc w:val="both"/>
      </w:pPr>
    </w:p>
    <w:p w:rsidR="00544043" w:rsidRPr="00544043" w:rsidRDefault="00544043" w:rsidP="00544043">
      <w:pPr>
        <w:jc w:val="both"/>
      </w:pPr>
      <w:r w:rsidRPr="00544043">
        <w:t xml:space="preserve">Ředitelka Základní školy a Mateřské školy Kozlovice posoudí všechny žádosti o přijetí a rozhodne o přijetí či nepřijetí dítěte ve správním řízení. Rozhodnutí o přijetí bude zveřejněno dle registračních čísel, které dostane každý uchazeč při zápisu, na nástěnce v mateřské škole a na webových stránkách školy. </w:t>
      </w:r>
    </w:p>
    <w:p w:rsidR="00544043" w:rsidRPr="00544043" w:rsidRDefault="00544043" w:rsidP="00544043">
      <w:pPr>
        <w:jc w:val="both"/>
      </w:pPr>
      <w:r w:rsidRPr="00544043">
        <w:t xml:space="preserve">Rozhodnutí o nepřijetí bude po ukončení správního řízení předáno osobně, případně poštou do vlastních rukou. </w:t>
      </w:r>
    </w:p>
    <w:p w:rsidR="00544043" w:rsidRPr="00544043" w:rsidRDefault="00544043" w:rsidP="00544043">
      <w:pPr>
        <w:jc w:val="both"/>
      </w:pPr>
    </w:p>
    <w:p w:rsidR="00544043" w:rsidRPr="00544043" w:rsidRDefault="00544043" w:rsidP="00544043">
      <w:pPr>
        <w:jc w:val="both"/>
      </w:pPr>
      <w:r w:rsidRPr="00544043">
        <w:t>Základní škola a Mateřská škola Kozlovice, příspěvková organizace, stanovuje následující kritéria, podle kterých bude ředitelka školy postupovat při rozhodování o přijetí dítěte k předškolnímu vzdělávání v mateřské škole v případě, kdy počet žádostí o přijetí podaných zákonnými zástupci dětí překročí počet volných míst do stanoveného nejvyššího povoleného počtu dětí v mateřské škole.</w:t>
      </w:r>
    </w:p>
    <w:p w:rsidR="00544043" w:rsidRPr="004649D3" w:rsidRDefault="00544043" w:rsidP="004649D3">
      <w:pPr>
        <w:pStyle w:val="Odstavecseseznamem"/>
        <w:numPr>
          <w:ilvl w:val="0"/>
          <w:numId w:val="6"/>
        </w:numPr>
        <w:spacing w:before="240" w:after="100" w:afterAutospacing="1" w:line="276" w:lineRule="auto"/>
        <w:jc w:val="both"/>
        <w:rPr>
          <w:b/>
        </w:rPr>
      </w:pPr>
      <w:r w:rsidRPr="004649D3">
        <w:rPr>
          <w:b/>
        </w:rPr>
        <w:t>Zápis je povinný pro všechny děti, které k 31. 8. 2019 dosáhnou pátého roku věku a školu dosud nenavštěvují, a děti s odkladem povinné školní docházky. Dítě nemusí být očkováno. Dítě musí být do MŠ přijato.</w:t>
      </w:r>
    </w:p>
    <w:p w:rsidR="00544043" w:rsidRPr="00541FA5" w:rsidRDefault="00544043" w:rsidP="004649D3">
      <w:pPr>
        <w:pStyle w:val="Odstavecseseznamem"/>
        <w:numPr>
          <w:ilvl w:val="0"/>
          <w:numId w:val="6"/>
        </w:numPr>
        <w:spacing w:after="100" w:afterAutospacing="1" w:line="276" w:lineRule="auto"/>
        <w:jc w:val="both"/>
      </w:pPr>
      <w:r w:rsidRPr="00541FA5">
        <w:t xml:space="preserve">Děti, které k 31. 8. 2019 dosáhnou nejméně třetího roku věku. Dítě musí být řádně očkováno dle § 50 zákona č.258/2000 Sb. o ochraně veřejného zdraví, a má trvalé bydliště v obci Kozlovice. </w:t>
      </w:r>
      <w:r w:rsidRPr="00541FA5">
        <w:rPr>
          <w:b/>
        </w:rPr>
        <w:t>Dítě bude přednostně přijato</w:t>
      </w:r>
      <w:r w:rsidRPr="00541FA5">
        <w:t>.</w:t>
      </w:r>
    </w:p>
    <w:p w:rsidR="00544043" w:rsidRPr="00541FA5" w:rsidRDefault="00544043" w:rsidP="004649D3">
      <w:pPr>
        <w:pStyle w:val="Odstavecseseznamem"/>
        <w:numPr>
          <w:ilvl w:val="0"/>
          <w:numId w:val="6"/>
        </w:numPr>
        <w:spacing w:after="100" w:afterAutospacing="1" w:line="276" w:lineRule="auto"/>
      </w:pPr>
      <w:r w:rsidRPr="00541FA5">
        <w:t xml:space="preserve">Dále budou děti přijímány podle součtu získaných bodů do naplnění volné kapacity MŠ. </w:t>
      </w:r>
      <w:r w:rsidR="004649D3" w:rsidRPr="00541FA5">
        <w:t xml:space="preserve"> </w:t>
      </w:r>
      <w:r w:rsidRPr="00541FA5">
        <w:t>Dítě musí být očkováno.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134"/>
      </w:tblGrid>
      <w:tr w:rsidR="00541FA5" w:rsidRPr="00541FA5" w:rsidTr="00D93BE5">
        <w:tc>
          <w:tcPr>
            <w:tcW w:w="8789" w:type="dxa"/>
            <w:vAlign w:val="center"/>
          </w:tcPr>
          <w:p w:rsidR="00544043" w:rsidRPr="00541FA5" w:rsidRDefault="00544043" w:rsidP="00D93BE5">
            <w:pPr>
              <w:spacing w:after="120"/>
            </w:pPr>
            <w:r w:rsidRPr="00541FA5">
              <w:t>Dítě, k</w:t>
            </w:r>
            <w:r w:rsidR="004649D3" w:rsidRPr="00541FA5">
              <w:t>teré dosáhne ke dni 31. 08. 2019</w:t>
            </w:r>
            <w:r w:rsidR="00541FA5" w:rsidRPr="00541FA5">
              <w:t xml:space="preserve"> 3 let věku.</w:t>
            </w:r>
          </w:p>
        </w:tc>
        <w:tc>
          <w:tcPr>
            <w:tcW w:w="1134" w:type="dxa"/>
            <w:vAlign w:val="center"/>
          </w:tcPr>
          <w:p w:rsidR="00544043" w:rsidRPr="00541FA5" w:rsidRDefault="00544043" w:rsidP="00D93BE5">
            <w:pPr>
              <w:spacing w:after="120"/>
              <w:jc w:val="center"/>
            </w:pPr>
            <w:r w:rsidRPr="00541FA5">
              <w:t>5</w:t>
            </w:r>
          </w:p>
        </w:tc>
      </w:tr>
      <w:tr w:rsidR="00541FA5" w:rsidRPr="00541FA5" w:rsidTr="00D93BE5">
        <w:tc>
          <w:tcPr>
            <w:tcW w:w="8789" w:type="dxa"/>
            <w:vAlign w:val="center"/>
          </w:tcPr>
          <w:p w:rsidR="00544043" w:rsidRPr="00541FA5" w:rsidRDefault="00544043" w:rsidP="00D93BE5">
            <w:pPr>
              <w:spacing w:after="120"/>
            </w:pPr>
            <w:r w:rsidRPr="00541FA5">
              <w:t>Dítě se hlásí k celodennímu provozu</w:t>
            </w:r>
          </w:p>
        </w:tc>
        <w:tc>
          <w:tcPr>
            <w:tcW w:w="1134" w:type="dxa"/>
            <w:vAlign w:val="center"/>
          </w:tcPr>
          <w:p w:rsidR="00544043" w:rsidRPr="00541FA5" w:rsidRDefault="00544043" w:rsidP="00D93BE5">
            <w:pPr>
              <w:spacing w:after="120"/>
              <w:jc w:val="center"/>
            </w:pPr>
            <w:r w:rsidRPr="00541FA5">
              <w:t>5</w:t>
            </w:r>
          </w:p>
        </w:tc>
      </w:tr>
      <w:tr w:rsidR="00541FA5" w:rsidRPr="00541FA5" w:rsidTr="00D93BE5">
        <w:tc>
          <w:tcPr>
            <w:tcW w:w="8789" w:type="dxa"/>
            <w:vAlign w:val="center"/>
          </w:tcPr>
          <w:p w:rsidR="00544043" w:rsidRPr="00541FA5" w:rsidRDefault="00544043" w:rsidP="00D93BE5">
            <w:pPr>
              <w:spacing w:after="120"/>
            </w:pPr>
            <w:r w:rsidRPr="00541FA5">
              <w:t>Trvalý pobyt v Obci Kozlovice</w:t>
            </w:r>
          </w:p>
        </w:tc>
        <w:tc>
          <w:tcPr>
            <w:tcW w:w="1134" w:type="dxa"/>
            <w:vAlign w:val="center"/>
          </w:tcPr>
          <w:p w:rsidR="00544043" w:rsidRPr="00541FA5" w:rsidRDefault="00544043" w:rsidP="00D93BE5">
            <w:pPr>
              <w:spacing w:after="120"/>
              <w:jc w:val="center"/>
            </w:pPr>
            <w:r w:rsidRPr="00541FA5">
              <w:t>2</w:t>
            </w:r>
          </w:p>
        </w:tc>
      </w:tr>
      <w:tr w:rsidR="00544043" w:rsidRPr="00544043" w:rsidTr="00D93BE5">
        <w:trPr>
          <w:trHeight w:val="797"/>
        </w:trPr>
        <w:tc>
          <w:tcPr>
            <w:tcW w:w="8789" w:type="dxa"/>
            <w:vAlign w:val="center"/>
          </w:tcPr>
          <w:p w:rsidR="00544043" w:rsidRPr="00544043" w:rsidRDefault="00544043" w:rsidP="00D93BE5">
            <w:r w:rsidRPr="00544043">
              <w:t>Zvýšená sociální potřebnost, dítě se specifickými vzdělávacími potřebami - doporučení PPP, SPC, doložené doporučením odborného pracoviště, důvodná doporučení OSPOD…</w:t>
            </w:r>
          </w:p>
        </w:tc>
        <w:tc>
          <w:tcPr>
            <w:tcW w:w="1134" w:type="dxa"/>
            <w:vAlign w:val="center"/>
          </w:tcPr>
          <w:p w:rsidR="00544043" w:rsidRPr="00544043" w:rsidRDefault="00544043" w:rsidP="00D93BE5">
            <w:pPr>
              <w:jc w:val="center"/>
            </w:pPr>
            <w:r w:rsidRPr="00544043">
              <w:t>2</w:t>
            </w:r>
          </w:p>
        </w:tc>
      </w:tr>
    </w:tbl>
    <w:p w:rsidR="00544043" w:rsidRDefault="00544043" w:rsidP="00544043">
      <w:pPr>
        <w:jc w:val="both"/>
      </w:pPr>
    </w:p>
    <w:p w:rsidR="00544043" w:rsidRPr="00544043" w:rsidRDefault="00544043" w:rsidP="00544043">
      <w:pPr>
        <w:jc w:val="both"/>
      </w:pPr>
      <w:r w:rsidRPr="00544043">
        <w:t>Při přijímacím řízení se sčítají všechny přidělené body daných kritérií konkrétního dítěte a seřazují se od nejvyššího počtu k nejnižšímu.  V případě shody počtu bodů rozhoduje datum narození dítěte – starší má přednost před mladším. Ve výjimečných případech řeší žádosti o přijetí dítěte ředitelka individuálně.</w:t>
      </w:r>
    </w:p>
    <w:p w:rsidR="00544043" w:rsidRPr="00544043" w:rsidRDefault="00544043" w:rsidP="00544043"/>
    <w:p w:rsidR="00544043" w:rsidRPr="00544043" w:rsidRDefault="00544043" w:rsidP="00544043">
      <w:r w:rsidRPr="00544043">
        <w:t>Kritéria se týkají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</w:t>
      </w:r>
    </w:p>
    <w:p w:rsidR="00544043" w:rsidRPr="00544043" w:rsidRDefault="00544043" w:rsidP="00544043"/>
    <w:p w:rsidR="00544043" w:rsidRPr="00544043" w:rsidRDefault="00544043" w:rsidP="00544043"/>
    <w:p w:rsidR="00544043" w:rsidRPr="00544043" w:rsidRDefault="00544043" w:rsidP="00544043">
      <w:r w:rsidRPr="00544043">
        <w:t xml:space="preserve">                                                                             </w:t>
      </w:r>
      <w:r>
        <w:tab/>
      </w:r>
      <w:r w:rsidR="00BF0C8E">
        <w:tab/>
      </w:r>
      <w:r w:rsidRPr="00544043">
        <w:t xml:space="preserve">Mgr. Jaroslava </w:t>
      </w:r>
      <w:proofErr w:type="spellStart"/>
      <w:r w:rsidRPr="00544043">
        <w:t>Minksová</w:t>
      </w:r>
      <w:proofErr w:type="spellEnd"/>
      <w:r w:rsidRPr="00544043">
        <w:t>, ředitelka školy</w:t>
      </w:r>
    </w:p>
    <w:sectPr w:rsidR="00544043" w:rsidRPr="00544043" w:rsidSect="00541FA5">
      <w:headerReference w:type="default" r:id="rId8"/>
      <w:headerReference w:type="first" r:id="rId9"/>
      <w:pgSz w:w="11906" w:h="16838"/>
      <w:pgMar w:top="1097" w:right="991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E7" w:rsidRDefault="000A65E7" w:rsidP="005150D8">
      <w:r>
        <w:separator/>
      </w:r>
    </w:p>
  </w:endnote>
  <w:endnote w:type="continuationSeparator" w:id="0">
    <w:p w:rsidR="000A65E7" w:rsidRDefault="000A65E7" w:rsidP="005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E7" w:rsidRDefault="000A65E7" w:rsidP="005150D8">
      <w:r>
        <w:separator/>
      </w:r>
    </w:p>
  </w:footnote>
  <w:footnote w:type="continuationSeparator" w:id="0">
    <w:p w:rsidR="000A65E7" w:rsidRDefault="000A65E7" w:rsidP="0051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E7" w:rsidRPr="00747278" w:rsidRDefault="000A65E7" w:rsidP="00747278">
    <w:pPr>
      <w:pStyle w:val="Zhlav"/>
    </w:pPr>
    <w:r w:rsidRPr="0074727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E7" w:rsidRPr="005150D8" w:rsidRDefault="000A65E7" w:rsidP="00747278">
    <w:pPr>
      <w:pStyle w:val="Zhlav"/>
      <w:rPr>
        <w:b/>
      </w:rPr>
    </w:pPr>
    <w:r w:rsidRPr="005150D8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09125221" wp14:editId="1EE560C8">
          <wp:simplePos x="0" y="0"/>
          <wp:positionH relativeFrom="leftMargin">
            <wp:posOffset>152400</wp:posOffset>
          </wp:positionH>
          <wp:positionV relativeFrom="paragraph">
            <wp:posOffset>19050</wp:posOffset>
          </wp:positionV>
          <wp:extent cx="466725" cy="387350"/>
          <wp:effectExtent l="0" t="0" r="9525" b="0"/>
          <wp:wrapSquare wrapText="bothSides"/>
          <wp:docPr id="2" name="Obrázek 2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0D8">
      <w:rPr>
        <w:b/>
      </w:rPr>
      <w:t>Základní škola a Mateřská škola Kozlovice, příspěvková organizace</w:t>
    </w:r>
  </w:p>
  <w:p w:rsidR="000A65E7" w:rsidRDefault="000A65E7" w:rsidP="00747278">
    <w:pPr>
      <w:pStyle w:val="Zhlav"/>
    </w:pPr>
    <w:r>
      <w:t xml:space="preserve">Kozlovice 186, 739 47 </w:t>
    </w:r>
  </w:p>
  <w:p w:rsidR="000A65E7" w:rsidRPr="00747278" w:rsidRDefault="000A65E7" w:rsidP="007472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56EE"/>
    <w:multiLevelType w:val="hybridMultilevel"/>
    <w:tmpl w:val="72A6B8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19E52EE"/>
    <w:multiLevelType w:val="hybridMultilevel"/>
    <w:tmpl w:val="60121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C4CB2"/>
    <w:multiLevelType w:val="hybridMultilevel"/>
    <w:tmpl w:val="31866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47670E"/>
    <w:multiLevelType w:val="hybridMultilevel"/>
    <w:tmpl w:val="C43481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F364BD"/>
    <w:multiLevelType w:val="hybridMultilevel"/>
    <w:tmpl w:val="FB94F1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6CE1BA1"/>
    <w:multiLevelType w:val="hybridMultilevel"/>
    <w:tmpl w:val="8B62A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D8"/>
    <w:rsid w:val="000A65E7"/>
    <w:rsid w:val="004649D3"/>
    <w:rsid w:val="005150D8"/>
    <w:rsid w:val="00541FA5"/>
    <w:rsid w:val="00544043"/>
    <w:rsid w:val="00747278"/>
    <w:rsid w:val="00BF0C8E"/>
    <w:rsid w:val="00D77C0D"/>
    <w:rsid w:val="00D93BE5"/>
    <w:rsid w:val="00D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64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6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6</cp:revision>
  <cp:lastPrinted>2019-04-26T05:22:00Z</cp:lastPrinted>
  <dcterms:created xsi:type="dcterms:W3CDTF">2019-03-13T14:04:00Z</dcterms:created>
  <dcterms:modified xsi:type="dcterms:W3CDTF">2019-04-26T06:03:00Z</dcterms:modified>
</cp:coreProperties>
</file>